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B1C" w:rsidRPr="003442E0" w:rsidRDefault="003442E0" w:rsidP="003442E0">
      <w:pPr>
        <w:jc w:val="center"/>
        <w:rPr>
          <w:rFonts w:asciiTheme="majorEastAsia" w:eastAsiaTheme="majorEastAsia" w:hAnsiTheme="majorEastAsia"/>
          <w:b/>
          <w:sz w:val="30"/>
          <w:szCs w:val="30"/>
        </w:rPr>
      </w:pPr>
      <w:r w:rsidRPr="003442E0">
        <w:rPr>
          <w:rFonts w:asciiTheme="majorEastAsia" w:eastAsiaTheme="majorEastAsia" w:hAnsiTheme="majorEastAsia"/>
          <w:b/>
          <w:sz w:val="30"/>
          <w:szCs w:val="30"/>
        </w:rPr>
        <w:t>关于更新</w:t>
      </w:r>
      <w:r w:rsidRPr="003442E0">
        <w:rPr>
          <w:rFonts w:asciiTheme="majorEastAsia" w:eastAsiaTheme="majorEastAsia" w:hAnsiTheme="majorEastAsia" w:hint="eastAsia"/>
          <w:b/>
          <w:sz w:val="30"/>
          <w:szCs w:val="30"/>
        </w:rPr>
        <w:t>“学位中心”专家信息库的通知</w:t>
      </w:r>
    </w:p>
    <w:p w:rsidR="00196190" w:rsidRDefault="00196190" w:rsidP="00A147CD">
      <w:pPr>
        <w:rPr>
          <w:rFonts w:asciiTheme="minorEastAsia" w:hAnsiTheme="minorEastAsia"/>
          <w:sz w:val="24"/>
          <w:szCs w:val="24"/>
        </w:rPr>
      </w:pPr>
    </w:p>
    <w:p w:rsidR="003442E0" w:rsidRDefault="00905798" w:rsidP="00A147CD">
      <w:pPr>
        <w:rPr>
          <w:rFonts w:asciiTheme="minorEastAsia" w:hAnsiTheme="minorEastAsia"/>
          <w:sz w:val="24"/>
          <w:szCs w:val="24"/>
        </w:rPr>
      </w:pPr>
      <w:r>
        <w:rPr>
          <w:rFonts w:asciiTheme="minorEastAsia" w:hAnsiTheme="minorEastAsia" w:hint="eastAsia"/>
          <w:sz w:val="24"/>
          <w:szCs w:val="24"/>
        </w:rPr>
        <w:t>校内各有关单位：</w:t>
      </w:r>
    </w:p>
    <w:p w:rsidR="00905798" w:rsidRPr="00E31480" w:rsidRDefault="006135A1" w:rsidP="006135A1">
      <w:pPr>
        <w:ind w:firstLineChars="200" w:firstLine="480"/>
        <w:rPr>
          <w:rFonts w:asciiTheme="minorEastAsia" w:hAnsiTheme="minorEastAsia"/>
          <w:sz w:val="24"/>
          <w:szCs w:val="24"/>
        </w:rPr>
      </w:pPr>
      <w:r w:rsidRPr="00E31480">
        <w:rPr>
          <w:rFonts w:asciiTheme="minorEastAsia" w:hAnsiTheme="minorEastAsia"/>
          <w:sz w:val="24"/>
          <w:szCs w:val="24"/>
        </w:rPr>
        <w:t>为适应学位与研究生教育评估与咨询需求，做好论文评审、</w:t>
      </w:r>
      <w:r w:rsidR="009D5F80" w:rsidRPr="00E31480">
        <w:rPr>
          <w:rFonts w:asciiTheme="minorEastAsia" w:hAnsiTheme="minorEastAsia"/>
          <w:sz w:val="24"/>
          <w:szCs w:val="24"/>
        </w:rPr>
        <w:t>学科评估等有关工作，教育部学位与研究生教育发展中心（以下</w:t>
      </w:r>
      <w:r w:rsidR="00C23199" w:rsidRPr="00E31480">
        <w:rPr>
          <w:rFonts w:asciiTheme="minorEastAsia" w:hAnsiTheme="minorEastAsia"/>
          <w:sz w:val="24"/>
          <w:szCs w:val="24"/>
        </w:rPr>
        <w:t>简</w:t>
      </w:r>
      <w:r w:rsidR="009D5F80" w:rsidRPr="00E31480">
        <w:rPr>
          <w:rFonts w:asciiTheme="minorEastAsia" w:hAnsiTheme="minorEastAsia"/>
          <w:sz w:val="24"/>
          <w:szCs w:val="24"/>
        </w:rPr>
        <w:t>称</w:t>
      </w:r>
      <w:r w:rsidRPr="00E31480">
        <w:rPr>
          <w:rFonts w:asciiTheme="minorEastAsia" w:hAnsiTheme="minorEastAsia"/>
          <w:sz w:val="24"/>
          <w:szCs w:val="24"/>
        </w:rPr>
        <w:t>“学位中心”）建立了学位与研究生教育专家信息库，并定期进行更新和完善。为保证专家信息的全面性和准确性，解决部分学科</w:t>
      </w:r>
      <w:r w:rsidR="00597948">
        <w:rPr>
          <w:rFonts w:asciiTheme="minorEastAsia" w:hAnsiTheme="minorEastAsia"/>
          <w:sz w:val="24"/>
          <w:szCs w:val="24"/>
        </w:rPr>
        <w:t>专家数量不足的问题，保证各单位各学科在有关评审项目中的参与度，</w:t>
      </w:r>
      <w:r w:rsidR="00CD0DB0" w:rsidRPr="00E31480">
        <w:rPr>
          <w:rFonts w:asciiTheme="minorEastAsia" w:hAnsiTheme="minorEastAsia" w:hint="eastAsia"/>
          <w:sz w:val="24"/>
          <w:szCs w:val="24"/>
        </w:rPr>
        <w:t>我校</w:t>
      </w:r>
      <w:r w:rsidR="00597948">
        <w:rPr>
          <w:rFonts w:asciiTheme="minorEastAsia" w:hAnsiTheme="minorEastAsia" w:hint="eastAsia"/>
          <w:sz w:val="24"/>
          <w:szCs w:val="24"/>
        </w:rPr>
        <w:t>将对</w:t>
      </w:r>
      <w:r w:rsidR="006E46ED">
        <w:rPr>
          <w:rFonts w:asciiTheme="minorEastAsia" w:hAnsiTheme="minorEastAsia" w:hint="eastAsia"/>
          <w:sz w:val="24"/>
          <w:szCs w:val="24"/>
        </w:rPr>
        <w:t>全部</w:t>
      </w:r>
      <w:r w:rsidR="00CD0DB0" w:rsidRPr="00E31480">
        <w:rPr>
          <w:rFonts w:asciiTheme="minorEastAsia" w:hAnsiTheme="minorEastAsia"/>
          <w:sz w:val="24"/>
          <w:szCs w:val="24"/>
        </w:rPr>
        <w:t>学科相应</w:t>
      </w:r>
      <w:r w:rsidRPr="00E31480">
        <w:rPr>
          <w:rFonts w:asciiTheme="minorEastAsia" w:hAnsiTheme="minorEastAsia"/>
          <w:sz w:val="24"/>
          <w:szCs w:val="24"/>
        </w:rPr>
        <w:t>专家信息库进</w:t>
      </w:r>
      <w:r w:rsidR="00A536B9" w:rsidRPr="00E31480">
        <w:rPr>
          <w:rFonts w:asciiTheme="minorEastAsia" w:hAnsiTheme="minorEastAsia"/>
          <w:sz w:val="24"/>
          <w:szCs w:val="24"/>
        </w:rPr>
        <w:t>行更新</w:t>
      </w:r>
      <w:r w:rsidR="00490FE6">
        <w:rPr>
          <w:rFonts w:asciiTheme="minorEastAsia" w:hAnsiTheme="minorEastAsia" w:hint="eastAsia"/>
          <w:sz w:val="24"/>
          <w:szCs w:val="24"/>
        </w:rPr>
        <w:t>，</w:t>
      </w:r>
      <w:r w:rsidR="00A536B9" w:rsidRPr="00E31480">
        <w:rPr>
          <w:rFonts w:asciiTheme="minorEastAsia" w:hAnsiTheme="minorEastAsia"/>
          <w:sz w:val="24"/>
          <w:szCs w:val="24"/>
        </w:rPr>
        <w:t>现将有关事宜通知如下</w:t>
      </w:r>
      <w:r w:rsidRPr="00E31480">
        <w:rPr>
          <w:rFonts w:asciiTheme="minorEastAsia" w:hAnsiTheme="minorEastAsia"/>
          <w:sz w:val="24"/>
          <w:szCs w:val="24"/>
        </w:rPr>
        <w:t>：</w:t>
      </w:r>
    </w:p>
    <w:p w:rsidR="005D42E8" w:rsidRPr="00141B16" w:rsidRDefault="005D42E8" w:rsidP="006135A1">
      <w:pPr>
        <w:ind w:firstLineChars="200" w:firstLine="482"/>
        <w:rPr>
          <w:rFonts w:asciiTheme="minorEastAsia" w:hAnsiTheme="minorEastAsia"/>
          <w:b/>
          <w:sz w:val="24"/>
          <w:szCs w:val="24"/>
        </w:rPr>
      </w:pPr>
      <w:r w:rsidRPr="00141B16">
        <w:rPr>
          <w:rFonts w:asciiTheme="minorEastAsia" w:hAnsiTheme="minorEastAsia"/>
          <w:b/>
          <w:sz w:val="24"/>
          <w:szCs w:val="24"/>
        </w:rPr>
        <w:t xml:space="preserve">一、填报范围 </w:t>
      </w:r>
    </w:p>
    <w:p w:rsidR="005D42E8" w:rsidRPr="003247CD" w:rsidRDefault="005D42E8" w:rsidP="006135A1">
      <w:pPr>
        <w:ind w:firstLineChars="200" w:firstLine="480"/>
        <w:rPr>
          <w:rFonts w:asciiTheme="minorEastAsia" w:hAnsiTheme="minorEastAsia"/>
          <w:sz w:val="24"/>
          <w:szCs w:val="24"/>
        </w:rPr>
      </w:pPr>
      <w:r w:rsidRPr="003247CD">
        <w:rPr>
          <w:rFonts w:asciiTheme="minorEastAsia" w:hAnsiTheme="minorEastAsia"/>
          <w:sz w:val="24"/>
          <w:szCs w:val="24"/>
        </w:rPr>
        <w:t>本次专家库填报范围包括两部分</w:t>
      </w:r>
      <w:r w:rsidR="009C7CBA">
        <w:rPr>
          <w:rFonts w:asciiTheme="minorEastAsia" w:hAnsiTheme="minorEastAsia" w:hint="eastAsia"/>
          <w:sz w:val="24"/>
          <w:szCs w:val="24"/>
        </w:rPr>
        <w:t>：</w:t>
      </w:r>
      <w:r w:rsidRPr="003247CD">
        <w:rPr>
          <w:rFonts w:asciiTheme="minorEastAsia" w:hAnsiTheme="minorEastAsia"/>
          <w:sz w:val="24"/>
          <w:szCs w:val="24"/>
        </w:rPr>
        <w:t>一是人事关系在</w:t>
      </w:r>
      <w:r w:rsidR="003D6EE5">
        <w:rPr>
          <w:rFonts w:asciiTheme="minorEastAsia" w:hAnsiTheme="minorEastAsia" w:hint="eastAsia"/>
          <w:sz w:val="24"/>
          <w:szCs w:val="24"/>
        </w:rPr>
        <w:t>我校</w:t>
      </w:r>
      <w:r w:rsidRPr="003247CD">
        <w:rPr>
          <w:rFonts w:asciiTheme="minorEastAsia" w:hAnsiTheme="minorEastAsia"/>
          <w:sz w:val="24"/>
          <w:szCs w:val="24"/>
        </w:rPr>
        <w:t>的研究生指导教师，二是本单位兼职导师中人事关系不在</w:t>
      </w:r>
      <w:r w:rsidR="009715B5">
        <w:rPr>
          <w:rFonts w:asciiTheme="minorEastAsia" w:hAnsiTheme="minorEastAsia" w:hint="eastAsia"/>
          <w:sz w:val="24"/>
          <w:szCs w:val="24"/>
        </w:rPr>
        <w:t>我校</w:t>
      </w:r>
      <w:r w:rsidRPr="003247CD">
        <w:rPr>
          <w:rFonts w:asciiTheme="minorEastAsia" w:hAnsiTheme="minorEastAsia"/>
          <w:sz w:val="24"/>
          <w:szCs w:val="24"/>
        </w:rPr>
        <w:t>的人员；以上均包含学术学位和专业学位两类导师。</w:t>
      </w:r>
      <w:r w:rsidR="00366568">
        <w:rPr>
          <w:rFonts w:asciiTheme="minorEastAsia" w:hAnsiTheme="minorEastAsia" w:hint="eastAsia"/>
          <w:sz w:val="24"/>
          <w:szCs w:val="24"/>
        </w:rPr>
        <w:t>凡符合上述要求的研究生指导教师，均</w:t>
      </w:r>
      <w:r w:rsidR="00022550">
        <w:rPr>
          <w:rFonts w:asciiTheme="minorEastAsia" w:hAnsiTheme="minorEastAsia" w:hint="eastAsia"/>
          <w:sz w:val="24"/>
          <w:szCs w:val="24"/>
        </w:rPr>
        <w:t>可</w:t>
      </w:r>
      <w:r w:rsidR="00366568">
        <w:rPr>
          <w:rFonts w:asciiTheme="minorEastAsia" w:hAnsiTheme="minorEastAsia" w:hint="eastAsia"/>
          <w:sz w:val="24"/>
          <w:szCs w:val="24"/>
        </w:rPr>
        <w:t>填报。</w:t>
      </w:r>
    </w:p>
    <w:p w:rsidR="005D42E8" w:rsidRPr="00141B16" w:rsidRDefault="005D42E8" w:rsidP="006135A1">
      <w:pPr>
        <w:ind w:firstLineChars="200" w:firstLine="482"/>
        <w:rPr>
          <w:rFonts w:asciiTheme="minorEastAsia" w:hAnsiTheme="minorEastAsia"/>
          <w:b/>
          <w:sz w:val="24"/>
          <w:szCs w:val="24"/>
        </w:rPr>
      </w:pPr>
      <w:r w:rsidRPr="00141B16">
        <w:rPr>
          <w:rFonts w:asciiTheme="minorEastAsia" w:hAnsiTheme="minorEastAsia"/>
          <w:b/>
          <w:sz w:val="24"/>
          <w:szCs w:val="24"/>
        </w:rPr>
        <w:t xml:space="preserve">二、填报内容 </w:t>
      </w:r>
    </w:p>
    <w:p w:rsidR="001821D9" w:rsidRDefault="005D42E8" w:rsidP="006135A1">
      <w:pPr>
        <w:ind w:firstLineChars="200" w:firstLine="480"/>
        <w:rPr>
          <w:rFonts w:asciiTheme="minorEastAsia" w:hAnsiTheme="minorEastAsia"/>
          <w:sz w:val="24"/>
          <w:szCs w:val="24"/>
        </w:rPr>
      </w:pPr>
      <w:r w:rsidRPr="003247CD">
        <w:rPr>
          <w:rFonts w:asciiTheme="minorEastAsia" w:hAnsiTheme="minorEastAsia"/>
          <w:sz w:val="24"/>
          <w:szCs w:val="24"/>
        </w:rPr>
        <w:t>为保证专家信息标准的一致性，本次更</w:t>
      </w:r>
      <w:r w:rsidR="0082663C">
        <w:rPr>
          <w:rFonts w:asciiTheme="minorEastAsia" w:hAnsiTheme="minorEastAsia"/>
          <w:sz w:val="24"/>
          <w:szCs w:val="24"/>
        </w:rPr>
        <w:t>新涉及的专家信息与原专家库一致，具体请参考《专家信息简况表》（</w:t>
      </w:r>
      <w:r w:rsidRPr="003247CD">
        <w:rPr>
          <w:rFonts w:asciiTheme="minorEastAsia" w:hAnsiTheme="minorEastAsia"/>
          <w:sz w:val="24"/>
          <w:szCs w:val="24"/>
        </w:rPr>
        <w:t xml:space="preserve">附件 1）。报送内容请注意： </w:t>
      </w:r>
    </w:p>
    <w:p w:rsidR="004179B6" w:rsidRDefault="005D42E8" w:rsidP="006135A1">
      <w:pPr>
        <w:ind w:firstLineChars="200" w:firstLine="480"/>
        <w:rPr>
          <w:rFonts w:asciiTheme="minorEastAsia" w:hAnsiTheme="minorEastAsia"/>
          <w:sz w:val="24"/>
          <w:szCs w:val="24"/>
        </w:rPr>
      </w:pPr>
      <w:r w:rsidRPr="003247CD">
        <w:rPr>
          <w:rFonts w:asciiTheme="minorEastAsia" w:hAnsiTheme="minorEastAsia"/>
          <w:sz w:val="24"/>
          <w:szCs w:val="24"/>
        </w:rPr>
        <w:t>1.专家所在学科一般应为近几年招收研究生的学科。专家从事的一级学科、二级学科以及专业学位类别、领域请根据</w:t>
      </w:r>
      <w:r w:rsidR="00E457C3">
        <w:rPr>
          <w:rFonts w:asciiTheme="minorEastAsia" w:hAnsiTheme="minorEastAsia" w:hint="eastAsia"/>
          <w:sz w:val="24"/>
          <w:szCs w:val="24"/>
        </w:rPr>
        <w:t>《</w:t>
      </w:r>
      <w:r w:rsidRPr="003247CD">
        <w:rPr>
          <w:rFonts w:asciiTheme="minorEastAsia" w:hAnsiTheme="minorEastAsia"/>
          <w:sz w:val="24"/>
          <w:szCs w:val="24"/>
        </w:rPr>
        <w:t>专家库更新学科目录（含专业学位）</w:t>
      </w:r>
      <w:r w:rsidR="00E457C3">
        <w:rPr>
          <w:rFonts w:asciiTheme="minorEastAsia" w:hAnsiTheme="minorEastAsia" w:hint="eastAsia"/>
          <w:sz w:val="24"/>
          <w:szCs w:val="24"/>
        </w:rPr>
        <w:t>》</w:t>
      </w:r>
      <w:r w:rsidR="0082663C">
        <w:rPr>
          <w:rFonts w:asciiTheme="minorEastAsia" w:hAnsiTheme="minorEastAsia"/>
          <w:sz w:val="24"/>
          <w:szCs w:val="24"/>
        </w:rPr>
        <w:t>（</w:t>
      </w:r>
      <w:r w:rsidRPr="003247CD">
        <w:rPr>
          <w:rFonts w:asciiTheme="minorEastAsia" w:hAnsiTheme="minorEastAsia"/>
          <w:sz w:val="24"/>
          <w:szCs w:val="24"/>
        </w:rPr>
        <w:t>附件 2），该目录中的一级学科及专业学位类别信息来自国务院学位委员会、教育部印发的《学位授予和人才培养学科目录（</w:t>
      </w:r>
      <w:r w:rsidR="0059446B">
        <w:rPr>
          <w:rFonts w:asciiTheme="minorEastAsia" w:hAnsiTheme="minorEastAsia"/>
          <w:sz w:val="24"/>
          <w:szCs w:val="24"/>
        </w:rPr>
        <w:t>2011</w:t>
      </w:r>
      <w:r w:rsidRPr="003247CD">
        <w:rPr>
          <w:rFonts w:asciiTheme="minorEastAsia" w:hAnsiTheme="minorEastAsia"/>
          <w:sz w:val="24"/>
          <w:szCs w:val="24"/>
        </w:rPr>
        <w:t>年）》，二级学科信息及专业学位领域信息仅供本次专家库更新以及本单位学术评审使用。若专家从事的学科涉及多个一级学科，最多可以填写两个</w:t>
      </w:r>
      <w:r w:rsidR="00346E29">
        <w:rPr>
          <w:rFonts w:asciiTheme="minorEastAsia" w:hAnsiTheme="minorEastAsia" w:hint="eastAsia"/>
          <w:sz w:val="24"/>
          <w:szCs w:val="24"/>
        </w:rPr>
        <w:t>；自设二级学科按照向教育部备案的自设二级学科代码及名称填写</w:t>
      </w:r>
      <w:r w:rsidRPr="003247CD">
        <w:rPr>
          <w:rFonts w:asciiTheme="minorEastAsia" w:hAnsiTheme="minorEastAsia"/>
          <w:sz w:val="24"/>
          <w:szCs w:val="24"/>
        </w:rPr>
        <w:t xml:space="preserve">。 </w:t>
      </w:r>
    </w:p>
    <w:p w:rsidR="004179B6" w:rsidRDefault="005D42E8" w:rsidP="006135A1">
      <w:pPr>
        <w:ind w:firstLineChars="200" w:firstLine="480"/>
        <w:rPr>
          <w:rFonts w:asciiTheme="minorEastAsia" w:hAnsiTheme="minorEastAsia"/>
          <w:sz w:val="24"/>
          <w:szCs w:val="24"/>
        </w:rPr>
      </w:pPr>
      <w:r w:rsidRPr="003247CD">
        <w:rPr>
          <w:rFonts w:asciiTheme="minorEastAsia" w:hAnsiTheme="minorEastAsia"/>
          <w:sz w:val="24"/>
          <w:szCs w:val="24"/>
        </w:rPr>
        <w:t xml:space="preserve">2.按国家有关财务规定，发放评审费等需提供个人有效证件号码，故本次专家库更新需采集专家居民身份证号（或护照号、军人军官证号等）。各单位管理部门须负责保密，学位中心也承诺此信息仅用于评审工作。 </w:t>
      </w:r>
    </w:p>
    <w:p w:rsidR="004E0278" w:rsidRPr="003247CD" w:rsidRDefault="005D42E8" w:rsidP="006135A1">
      <w:pPr>
        <w:ind w:firstLineChars="200" w:firstLine="480"/>
        <w:rPr>
          <w:rFonts w:asciiTheme="minorEastAsia" w:hAnsiTheme="minorEastAsia"/>
          <w:sz w:val="24"/>
          <w:szCs w:val="24"/>
        </w:rPr>
      </w:pPr>
      <w:r w:rsidRPr="003247CD">
        <w:rPr>
          <w:rFonts w:asciiTheme="minorEastAsia" w:hAnsiTheme="minorEastAsia"/>
          <w:sz w:val="24"/>
          <w:szCs w:val="24"/>
        </w:rPr>
        <w:t>3.专家的移动电话和电子邮箱是联系的主要方式，请确保真实有效。</w:t>
      </w:r>
    </w:p>
    <w:p w:rsidR="005D42E8" w:rsidRDefault="00D808D1" w:rsidP="00606418">
      <w:pPr>
        <w:tabs>
          <w:tab w:val="left" w:pos="5459"/>
        </w:tabs>
        <w:ind w:firstLineChars="200" w:firstLine="482"/>
        <w:rPr>
          <w:rFonts w:asciiTheme="minorEastAsia" w:hAnsiTheme="minorEastAsia"/>
          <w:b/>
          <w:sz w:val="24"/>
          <w:szCs w:val="24"/>
        </w:rPr>
      </w:pPr>
      <w:r w:rsidRPr="00FA7A11">
        <w:rPr>
          <w:rFonts w:asciiTheme="minorEastAsia" w:hAnsiTheme="minorEastAsia"/>
          <w:b/>
          <w:sz w:val="24"/>
          <w:szCs w:val="24"/>
        </w:rPr>
        <w:t>三</w:t>
      </w:r>
      <w:r w:rsidRPr="00FA7A11">
        <w:rPr>
          <w:rFonts w:asciiTheme="minorEastAsia" w:hAnsiTheme="minorEastAsia" w:hint="eastAsia"/>
          <w:b/>
          <w:sz w:val="24"/>
          <w:szCs w:val="24"/>
        </w:rPr>
        <w:t>、</w:t>
      </w:r>
      <w:r w:rsidRPr="00FA7A11">
        <w:rPr>
          <w:rFonts w:asciiTheme="minorEastAsia" w:hAnsiTheme="minorEastAsia"/>
          <w:b/>
          <w:sz w:val="24"/>
          <w:szCs w:val="24"/>
        </w:rPr>
        <w:t>工作安排</w:t>
      </w:r>
      <w:r w:rsidR="00606418">
        <w:rPr>
          <w:rFonts w:asciiTheme="minorEastAsia" w:hAnsiTheme="minorEastAsia"/>
          <w:b/>
          <w:sz w:val="24"/>
          <w:szCs w:val="24"/>
        </w:rPr>
        <w:tab/>
      </w:r>
    </w:p>
    <w:p w:rsidR="007C07EA" w:rsidRDefault="007C07EA" w:rsidP="00AA5782">
      <w:pPr>
        <w:ind w:firstLineChars="200" w:firstLine="480"/>
        <w:rPr>
          <w:rFonts w:asciiTheme="minorEastAsia" w:hAnsiTheme="minorEastAsia"/>
          <w:sz w:val="24"/>
          <w:szCs w:val="24"/>
        </w:rPr>
      </w:pPr>
      <w:r>
        <w:rPr>
          <w:rFonts w:asciiTheme="minorEastAsia" w:hAnsiTheme="minorEastAsia" w:hint="eastAsia"/>
          <w:sz w:val="24"/>
          <w:szCs w:val="24"/>
        </w:rPr>
        <w:t>1.</w:t>
      </w:r>
      <w:r w:rsidRPr="002E0A1D">
        <w:rPr>
          <w:rFonts w:asciiTheme="minorEastAsia" w:hAnsiTheme="minorEastAsia" w:hint="eastAsia"/>
          <w:b/>
          <w:sz w:val="24"/>
          <w:szCs w:val="24"/>
        </w:rPr>
        <w:t>9月</w:t>
      </w:r>
      <w:r w:rsidR="00AA386F">
        <w:rPr>
          <w:rFonts w:asciiTheme="minorEastAsia" w:hAnsiTheme="minorEastAsia" w:hint="eastAsia"/>
          <w:b/>
          <w:sz w:val="24"/>
          <w:szCs w:val="24"/>
        </w:rPr>
        <w:t>2</w:t>
      </w:r>
      <w:r w:rsidR="003C19C6" w:rsidRPr="002E0A1D">
        <w:rPr>
          <w:rFonts w:asciiTheme="minorEastAsia" w:hAnsiTheme="minorEastAsia" w:hint="eastAsia"/>
          <w:b/>
          <w:sz w:val="24"/>
          <w:szCs w:val="24"/>
        </w:rPr>
        <w:t>日</w:t>
      </w:r>
      <w:r w:rsidR="003C19C6">
        <w:rPr>
          <w:rFonts w:asciiTheme="minorEastAsia" w:hAnsiTheme="minorEastAsia" w:hint="eastAsia"/>
          <w:sz w:val="24"/>
          <w:szCs w:val="24"/>
        </w:rPr>
        <w:t>,</w:t>
      </w:r>
      <w:r w:rsidR="00241DE7">
        <w:rPr>
          <w:rFonts w:asciiTheme="minorEastAsia" w:hAnsiTheme="minorEastAsia" w:hint="eastAsia"/>
          <w:sz w:val="24"/>
          <w:szCs w:val="24"/>
        </w:rPr>
        <w:t>各学科</w:t>
      </w:r>
      <w:r w:rsidR="00044628">
        <w:rPr>
          <w:rFonts w:asciiTheme="minorEastAsia" w:hAnsiTheme="minorEastAsia" w:hint="eastAsia"/>
          <w:sz w:val="24"/>
          <w:szCs w:val="24"/>
        </w:rPr>
        <w:t>牵头单位</w:t>
      </w:r>
      <w:r w:rsidR="007B6FD0">
        <w:rPr>
          <w:rFonts w:asciiTheme="minorEastAsia" w:hAnsiTheme="minorEastAsia" w:hint="eastAsia"/>
          <w:sz w:val="24"/>
          <w:szCs w:val="24"/>
        </w:rPr>
        <w:t>领取《</w:t>
      </w:r>
      <w:r w:rsidR="007B6FD0">
        <w:rPr>
          <w:rFonts w:asciiTheme="minorEastAsia" w:hAnsiTheme="minorEastAsia"/>
          <w:sz w:val="24"/>
          <w:szCs w:val="24"/>
        </w:rPr>
        <w:t>专家信息统计表</w:t>
      </w:r>
      <w:r w:rsidR="007B6FD0">
        <w:rPr>
          <w:rFonts w:asciiTheme="minorEastAsia" w:hAnsiTheme="minorEastAsia" w:hint="eastAsia"/>
          <w:sz w:val="24"/>
          <w:szCs w:val="24"/>
        </w:rPr>
        <w:t>》</w:t>
      </w:r>
      <w:r w:rsidR="007B6FD0" w:rsidRPr="00165CD1">
        <w:rPr>
          <w:rFonts w:asciiTheme="minorEastAsia" w:hAnsiTheme="minorEastAsia"/>
          <w:sz w:val="24"/>
          <w:szCs w:val="24"/>
        </w:rPr>
        <w:t xml:space="preserve">（附件 </w:t>
      </w:r>
      <w:r w:rsidR="007B6FD0">
        <w:rPr>
          <w:rFonts w:asciiTheme="minorEastAsia" w:hAnsiTheme="minorEastAsia"/>
          <w:sz w:val="24"/>
          <w:szCs w:val="24"/>
        </w:rPr>
        <w:t>3</w:t>
      </w:r>
      <w:r w:rsidR="007B6FD0" w:rsidRPr="00165CD1">
        <w:rPr>
          <w:rFonts w:asciiTheme="minorEastAsia" w:hAnsiTheme="minorEastAsia"/>
          <w:sz w:val="24"/>
          <w:szCs w:val="24"/>
        </w:rPr>
        <w:t>）</w:t>
      </w:r>
      <w:r w:rsidR="007B6FD0">
        <w:rPr>
          <w:rFonts w:asciiTheme="minorEastAsia" w:hAnsiTheme="minorEastAsia" w:hint="eastAsia"/>
          <w:sz w:val="24"/>
          <w:szCs w:val="24"/>
        </w:rPr>
        <w:t>。</w:t>
      </w:r>
    </w:p>
    <w:p w:rsidR="00593A69" w:rsidRDefault="009A700D" w:rsidP="00BB1B6A">
      <w:pPr>
        <w:ind w:firstLineChars="200" w:firstLine="480"/>
        <w:rPr>
          <w:rFonts w:asciiTheme="minorEastAsia" w:hAnsiTheme="minorEastAsia"/>
          <w:sz w:val="24"/>
          <w:szCs w:val="24"/>
        </w:rPr>
      </w:pPr>
      <w:r>
        <w:rPr>
          <w:rFonts w:asciiTheme="minorEastAsia" w:hAnsiTheme="minorEastAsia" w:hint="eastAsia"/>
          <w:sz w:val="24"/>
          <w:szCs w:val="24"/>
        </w:rPr>
        <w:t>2.</w:t>
      </w:r>
      <w:r w:rsidR="00406845" w:rsidRPr="00E25706">
        <w:rPr>
          <w:rFonts w:asciiTheme="minorEastAsia" w:hAnsiTheme="minorEastAsia" w:hint="eastAsia"/>
          <w:b/>
          <w:sz w:val="24"/>
          <w:szCs w:val="24"/>
        </w:rPr>
        <w:t>9月2日至16日</w:t>
      </w:r>
      <w:r w:rsidR="00406845">
        <w:rPr>
          <w:rFonts w:asciiTheme="minorEastAsia" w:hAnsiTheme="minorEastAsia" w:hint="eastAsia"/>
          <w:sz w:val="24"/>
          <w:szCs w:val="24"/>
        </w:rPr>
        <w:t>，</w:t>
      </w:r>
      <w:r w:rsidR="00915D3D">
        <w:rPr>
          <w:rFonts w:asciiTheme="minorEastAsia" w:hAnsiTheme="minorEastAsia" w:hint="eastAsia"/>
          <w:sz w:val="24"/>
          <w:szCs w:val="24"/>
        </w:rPr>
        <w:t>请各牵头单位在现有专家</w:t>
      </w:r>
      <w:r w:rsidR="0088610D">
        <w:rPr>
          <w:rFonts w:asciiTheme="minorEastAsia" w:hAnsiTheme="minorEastAsia" w:hint="eastAsia"/>
          <w:sz w:val="24"/>
          <w:szCs w:val="24"/>
        </w:rPr>
        <w:t>信息</w:t>
      </w:r>
      <w:r w:rsidR="00915D3D">
        <w:rPr>
          <w:rFonts w:asciiTheme="minorEastAsia" w:hAnsiTheme="minorEastAsia" w:hint="eastAsia"/>
          <w:sz w:val="24"/>
          <w:szCs w:val="24"/>
        </w:rPr>
        <w:t>基础上</w:t>
      </w:r>
      <w:r w:rsidR="00A750BE">
        <w:rPr>
          <w:rFonts w:asciiTheme="minorEastAsia" w:hAnsiTheme="minorEastAsia" w:hint="eastAsia"/>
          <w:sz w:val="24"/>
          <w:szCs w:val="24"/>
        </w:rPr>
        <w:t>，按照填报范围，对专家信息进行增加、删除、修改</w:t>
      </w:r>
      <w:r w:rsidR="00AE5741">
        <w:rPr>
          <w:rFonts w:asciiTheme="minorEastAsia" w:hAnsiTheme="minorEastAsia" w:hint="eastAsia"/>
          <w:sz w:val="24"/>
          <w:szCs w:val="24"/>
        </w:rPr>
        <w:t>；</w:t>
      </w:r>
      <w:r w:rsidR="00BB1B6A">
        <w:rPr>
          <w:rFonts w:asciiTheme="minorEastAsia" w:hAnsiTheme="minorEastAsia" w:hint="eastAsia"/>
          <w:sz w:val="24"/>
          <w:szCs w:val="24"/>
        </w:rPr>
        <w:t>并</w:t>
      </w:r>
      <w:r w:rsidR="00A91E6D">
        <w:rPr>
          <w:rFonts w:asciiTheme="minorEastAsia" w:hAnsiTheme="minorEastAsia" w:hint="eastAsia"/>
          <w:sz w:val="24"/>
          <w:szCs w:val="24"/>
        </w:rPr>
        <w:t>根据</w:t>
      </w:r>
      <w:r w:rsidR="002B6493" w:rsidRPr="00165CD1">
        <w:rPr>
          <w:rFonts w:asciiTheme="minorEastAsia" w:hAnsiTheme="minorEastAsia"/>
          <w:sz w:val="24"/>
          <w:szCs w:val="24"/>
        </w:rPr>
        <w:t>《专家库更新数据表结构及填写说明》（附件 4）</w:t>
      </w:r>
      <w:r w:rsidR="00F7033D">
        <w:rPr>
          <w:rFonts w:asciiTheme="minorEastAsia" w:hAnsiTheme="minorEastAsia" w:hint="eastAsia"/>
          <w:sz w:val="24"/>
          <w:szCs w:val="24"/>
        </w:rPr>
        <w:t>，</w:t>
      </w:r>
      <w:r w:rsidR="00E268D0">
        <w:rPr>
          <w:rFonts w:asciiTheme="minorEastAsia" w:hAnsiTheme="minorEastAsia" w:hint="eastAsia"/>
          <w:sz w:val="24"/>
          <w:szCs w:val="24"/>
        </w:rPr>
        <w:t>完成专家信息数据更新</w:t>
      </w:r>
      <w:r w:rsidR="00CF4751">
        <w:rPr>
          <w:rFonts w:asciiTheme="minorEastAsia" w:hAnsiTheme="minorEastAsia" w:hint="eastAsia"/>
          <w:sz w:val="24"/>
          <w:szCs w:val="24"/>
        </w:rPr>
        <w:t>。</w:t>
      </w:r>
    </w:p>
    <w:p w:rsidR="00A91E6D" w:rsidRPr="00A91E6D" w:rsidRDefault="00593A69" w:rsidP="00AA5782">
      <w:pPr>
        <w:ind w:firstLineChars="200" w:firstLine="480"/>
        <w:rPr>
          <w:rFonts w:asciiTheme="minorEastAsia" w:hAnsiTheme="minorEastAsia"/>
          <w:sz w:val="24"/>
          <w:szCs w:val="24"/>
        </w:rPr>
      </w:pPr>
      <w:r>
        <w:rPr>
          <w:rFonts w:asciiTheme="minorEastAsia" w:hAnsiTheme="minorEastAsia" w:hint="eastAsia"/>
          <w:sz w:val="24"/>
          <w:szCs w:val="24"/>
        </w:rPr>
        <w:t>3.</w:t>
      </w:r>
      <w:r w:rsidR="00A84F1E" w:rsidRPr="00A94449">
        <w:rPr>
          <w:rFonts w:asciiTheme="minorEastAsia" w:hAnsiTheme="minorEastAsia" w:hint="eastAsia"/>
          <w:b/>
          <w:sz w:val="24"/>
          <w:szCs w:val="24"/>
        </w:rPr>
        <w:t>9月</w:t>
      </w:r>
      <w:r w:rsidR="002919D7">
        <w:rPr>
          <w:rFonts w:asciiTheme="minorEastAsia" w:hAnsiTheme="minorEastAsia" w:hint="eastAsia"/>
          <w:b/>
          <w:sz w:val="24"/>
          <w:szCs w:val="24"/>
        </w:rPr>
        <w:t>1</w:t>
      </w:r>
      <w:r w:rsidR="00BE10D8">
        <w:rPr>
          <w:rFonts w:asciiTheme="minorEastAsia" w:hAnsiTheme="minorEastAsia" w:hint="eastAsia"/>
          <w:b/>
          <w:sz w:val="24"/>
          <w:szCs w:val="24"/>
        </w:rPr>
        <w:t>6</w:t>
      </w:r>
      <w:r w:rsidR="00A84F1E" w:rsidRPr="00A94449">
        <w:rPr>
          <w:rFonts w:asciiTheme="minorEastAsia" w:hAnsiTheme="minorEastAsia" w:hint="eastAsia"/>
          <w:b/>
          <w:sz w:val="24"/>
          <w:szCs w:val="24"/>
        </w:rPr>
        <w:t>日</w:t>
      </w:r>
      <w:r w:rsidR="00A84F1E">
        <w:rPr>
          <w:rFonts w:asciiTheme="minorEastAsia" w:hAnsiTheme="minorEastAsia" w:hint="eastAsia"/>
          <w:sz w:val="24"/>
          <w:szCs w:val="24"/>
        </w:rPr>
        <w:t>前</w:t>
      </w:r>
      <w:r w:rsidR="00C46DD2">
        <w:rPr>
          <w:rFonts w:asciiTheme="minorEastAsia" w:hAnsiTheme="minorEastAsia" w:hint="eastAsia"/>
          <w:sz w:val="24"/>
          <w:szCs w:val="24"/>
        </w:rPr>
        <w:t>,</w:t>
      </w:r>
      <w:r>
        <w:rPr>
          <w:rFonts w:asciiTheme="minorEastAsia" w:hAnsiTheme="minorEastAsia" w:hint="eastAsia"/>
          <w:sz w:val="24"/>
          <w:szCs w:val="24"/>
        </w:rPr>
        <w:t>将</w:t>
      </w:r>
      <w:r w:rsidR="006E6829">
        <w:rPr>
          <w:rFonts w:asciiTheme="minorEastAsia" w:hAnsiTheme="minorEastAsia" w:hint="eastAsia"/>
          <w:sz w:val="24"/>
          <w:szCs w:val="24"/>
        </w:rPr>
        <w:t>更新后的</w:t>
      </w:r>
      <w:r w:rsidR="00A310F8">
        <w:rPr>
          <w:rFonts w:asciiTheme="minorEastAsia" w:hAnsiTheme="minorEastAsia" w:hint="eastAsia"/>
          <w:sz w:val="24"/>
          <w:szCs w:val="24"/>
        </w:rPr>
        <w:t>《</w:t>
      </w:r>
      <w:r w:rsidR="00A310F8">
        <w:rPr>
          <w:rFonts w:asciiTheme="minorEastAsia" w:hAnsiTheme="minorEastAsia"/>
          <w:sz w:val="24"/>
          <w:szCs w:val="24"/>
        </w:rPr>
        <w:t>专家信息统计表</w:t>
      </w:r>
      <w:r w:rsidR="00A310F8">
        <w:rPr>
          <w:rFonts w:asciiTheme="minorEastAsia" w:hAnsiTheme="minorEastAsia" w:hint="eastAsia"/>
          <w:sz w:val="24"/>
          <w:szCs w:val="24"/>
        </w:rPr>
        <w:t>》</w:t>
      </w:r>
      <w:r w:rsidR="006E6829">
        <w:rPr>
          <w:rFonts w:asciiTheme="minorEastAsia" w:hAnsiTheme="minorEastAsia" w:hint="eastAsia"/>
          <w:sz w:val="24"/>
          <w:szCs w:val="24"/>
        </w:rPr>
        <w:t>电子版</w:t>
      </w:r>
      <w:r w:rsidR="007D4C70">
        <w:rPr>
          <w:rFonts w:asciiTheme="minorEastAsia" w:hAnsiTheme="minorEastAsia" w:hint="eastAsia"/>
          <w:sz w:val="24"/>
          <w:szCs w:val="24"/>
        </w:rPr>
        <w:t>,报学位办公室</w:t>
      </w:r>
      <w:r w:rsidR="003C6AF9">
        <w:rPr>
          <w:rFonts w:asciiTheme="minorEastAsia" w:hAnsiTheme="minorEastAsia" w:hint="eastAsia"/>
          <w:sz w:val="24"/>
          <w:szCs w:val="24"/>
        </w:rPr>
        <w:t>。</w:t>
      </w:r>
    </w:p>
    <w:p w:rsidR="00B20C70" w:rsidRDefault="00B20C70" w:rsidP="00B20C70">
      <w:pPr>
        <w:rPr>
          <w:rFonts w:asciiTheme="minorEastAsia" w:hAnsiTheme="minorEastAsia"/>
          <w:sz w:val="24"/>
          <w:szCs w:val="24"/>
        </w:rPr>
      </w:pPr>
    </w:p>
    <w:p w:rsidR="00B20C70" w:rsidRDefault="00B20C70" w:rsidP="00B20C70">
      <w:pPr>
        <w:rPr>
          <w:rFonts w:asciiTheme="minorEastAsia" w:hAnsiTheme="minorEastAsia"/>
          <w:sz w:val="24"/>
          <w:szCs w:val="24"/>
        </w:rPr>
      </w:pPr>
      <w:r>
        <w:rPr>
          <w:rFonts w:asciiTheme="minorEastAsia" w:hAnsiTheme="minorEastAsia"/>
          <w:sz w:val="24"/>
          <w:szCs w:val="24"/>
        </w:rPr>
        <w:t>联系人</w:t>
      </w:r>
      <w:r>
        <w:rPr>
          <w:rFonts w:asciiTheme="minorEastAsia" w:hAnsiTheme="minorEastAsia" w:hint="eastAsia"/>
          <w:sz w:val="24"/>
          <w:szCs w:val="24"/>
        </w:rPr>
        <w:t>：</w:t>
      </w:r>
      <w:r>
        <w:rPr>
          <w:rFonts w:asciiTheme="minorEastAsia" w:hAnsiTheme="minorEastAsia"/>
          <w:sz w:val="24"/>
          <w:szCs w:val="24"/>
        </w:rPr>
        <w:t>吕晓声</w:t>
      </w:r>
      <w:r w:rsidR="00FE4EF4">
        <w:rPr>
          <w:rFonts w:asciiTheme="minorEastAsia" w:hAnsiTheme="minorEastAsia" w:hint="eastAsia"/>
          <w:sz w:val="24"/>
          <w:szCs w:val="24"/>
        </w:rPr>
        <w:t xml:space="preserve">  </w:t>
      </w:r>
      <w:r>
        <w:rPr>
          <w:rFonts w:asciiTheme="minorEastAsia" w:hAnsiTheme="minorEastAsia" w:hint="eastAsia"/>
          <w:sz w:val="24"/>
          <w:szCs w:val="24"/>
        </w:rPr>
        <w:t>郝</w:t>
      </w:r>
      <w:r w:rsidR="00FE4EF4">
        <w:rPr>
          <w:rFonts w:asciiTheme="minorEastAsia" w:hAnsiTheme="minorEastAsia" w:hint="eastAsia"/>
          <w:sz w:val="24"/>
          <w:szCs w:val="24"/>
        </w:rPr>
        <w:t xml:space="preserve">  </w:t>
      </w:r>
      <w:r>
        <w:rPr>
          <w:rFonts w:asciiTheme="minorEastAsia" w:hAnsiTheme="minorEastAsia" w:hint="eastAsia"/>
          <w:sz w:val="24"/>
          <w:szCs w:val="24"/>
        </w:rPr>
        <w:t>爽</w:t>
      </w:r>
    </w:p>
    <w:p w:rsidR="00B20C70" w:rsidRDefault="00B20C70" w:rsidP="00B20C70">
      <w:pPr>
        <w:rPr>
          <w:rFonts w:asciiTheme="minorEastAsia" w:hAnsiTheme="minorEastAsia"/>
          <w:sz w:val="24"/>
          <w:szCs w:val="24"/>
        </w:rPr>
      </w:pPr>
      <w:r>
        <w:rPr>
          <w:rFonts w:asciiTheme="minorEastAsia" w:hAnsiTheme="minorEastAsia"/>
          <w:sz w:val="24"/>
          <w:szCs w:val="24"/>
        </w:rPr>
        <w:t>联系电话</w:t>
      </w:r>
      <w:r>
        <w:rPr>
          <w:rFonts w:asciiTheme="minorEastAsia" w:hAnsiTheme="minorEastAsia" w:hint="eastAsia"/>
          <w:sz w:val="24"/>
          <w:szCs w:val="24"/>
        </w:rPr>
        <w:t>：85166261</w:t>
      </w:r>
    </w:p>
    <w:p w:rsidR="0063289F" w:rsidRDefault="0063289F" w:rsidP="00B20C70">
      <w:pPr>
        <w:rPr>
          <w:rFonts w:asciiTheme="minorEastAsia" w:hAnsiTheme="minorEastAsia"/>
          <w:sz w:val="24"/>
          <w:szCs w:val="24"/>
        </w:rPr>
      </w:pPr>
    </w:p>
    <w:p w:rsidR="00876013" w:rsidRDefault="003A4782" w:rsidP="00B20C70">
      <w:pPr>
        <w:rPr>
          <w:rFonts w:asciiTheme="minorEastAsia" w:hAnsiTheme="minorEastAsia"/>
          <w:sz w:val="24"/>
          <w:szCs w:val="24"/>
        </w:rPr>
      </w:pPr>
      <w:r>
        <w:rPr>
          <w:rFonts w:asciiTheme="minorEastAsia" w:hAnsiTheme="minorEastAsia"/>
          <w:sz w:val="24"/>
          <w:szCs w:val="24"/>
        </w:rPr>
        <w:t>附件</w:t>
      </w:r>
      <w:r w:rsidR="00876013">
        <w:rPr>
          <w:rFonts w:asciiTheme="minorEastAsia" w:hAnsiTheme="minorEastAsia" w:hint="eastAsia"/>
          <w:sz w:val="24"/>
          <w:szCs w:val="24"/>
        </w:rPr>
        <w:t>：</w:t>
      </w:r>
    </w:p>
    <w:p w:rsidR="003A4782" w:rsidRDefault="003A4782" w:rsidP="00B20C70">
      <w:pPr>
        <w:rPr>
          <w:rFonts w:asciiTheme="minorEastAsia" w:hAnsiTheme="minorEastAsia"/>
          <w:sz w:val="24"/>
          <w:szCs w:val="24"/>
        </w:rPr>
      </w:pPr>
      <w:r>
        <w:rPr>
          <w:rFonts w:asciiTheme="minorEastAsia" w:hAnsiTheme="minorEastAsia"/>
          <w:sz w:val="24"/>
          <w:szCs w:val="24"/>
        </w:rPr>
        <w:t>1</w:t>
      </w:r>
      <w:r w:rsidR="000047D3">
        <w:rPr>
          <w:rFonts w:asciiTheme="minorEastAsia" w:hAnsiTheme="minorEastAsia" w:hint="eastAsia"/>
          <w:sz w:val="24"/>
          <w:szCs w:val="24"/>
        </w:rPr>
        <w:t>.</w:t>
      </w:r>
      <w:r w:rsidR="00D21A8C" w:rsidRPr="003247CD">
        <w:rPr>
          <w:rFonts w:asciiTheme="minorEastAsia" w:hAnsiTheme="minorEastAsia"/>
          <w:sz w:val="24"/>
          <w:szCs w:val="24"/>
        </w:rPr>
        <w:t>《专家信息简况表》</w:t>
      </w:r>
    </w:p>
    <w:p w:rsidR="00876013" w:rsidRDefault="00D21A8C" w:rsidP="00B20C70">
      <w:pPr>
        <w:rPr>
          <w:rFonts w:asciiTheme="minorEastAsia" w:hAnsiTheme="minorEastAsia"/>
          <w:sz w:val="24"/>
          <w:szCs w:val="24"/>
        </w:rPr>
      </w:pPr>
      <w:r>
        <w:rPr>
          <w:rFonts w:asciiTheme="minorEastAsia" w:hAnsiTheme="minorEastAsia" w:hint="eastAsia"/>
          <w:sz w:val="24"/>
          <w:szCs w:val="24"/>
        </w:rPr>
        <w:t>2</w:t>
      </w:r>
      <w:r w:rsidR="000047D3">
        <w:rPr>
          <w:rFonts w:asciiTheme="minorEastAsia" w:hAnsiTheme="minorEastAsia" w:hint="eastAsia"/>
          <w:sz w:val="24"/>
          <w:szCs w:val="24"/>
        </w:rPr>
        <w:t>.</w:t>
      </w:r>
      <w:r w:rsidR="005F34FA">
        <w:rPr>
          <w:rFonts w:asciiTheme="minorEastAsia" w:hAnsiTheme="minorEastAsia" w:hint="eastAsia"/>
          <w:sz w:val="24"/>
          <w:szCs w:val="24"/>
        </w:rPr>
        <w:t>《</w:t>
      </w:r>
      <w:r w:rsidR="005F34FA" w:rsidRPr="003247CD">
        <w:rPr>
          <w:rFonts w:asciiTheme="minorEastAsia" w:hAnsiTheme="minorEastAsia"/>
          <w:sz w:val="24"/>
          <w:szCs w:val="24"/>
        </w:rPr>
        <w:t>专家库更新学科目录（含专业学位）</w:t>
      </w:r>
      <w:r w:rsidR="005F34FA">
        <w:rPr>
          <w:rFonts w:asciiTheme="minorEastAsia" w:hAnsiTheme="minorEastAsia" w:hint="eastAsia"/>
          <w:sz w:val="24"/>
          <w:szCs w:val="24"/>
        </w:rPr>
        <w:t>》</w:t>
      </w:r>
    </w:p>
    <w:p w:rsidR="00F468DD" w:rsidRDefault="00F468DD" w:rsidP="00B20C70">
      <w:pPr>
        <w:rPr>
          <w:rFonts w:asciiTheme="minorEastAsia" w:hAnsiTheme="minorEastAsia"/>
          <w:sz w:val="24"/>
          <w:szCs w:val="24"/>
        </w:rPr>
      </w:pPr>
      <w:r>
        <w:rPr>
          <w:rFonts w:asciiTheme="minorEastAsia" w:hAnsiTheme="minorEastAsia" w:hint="eastAsia"/>
          <w:sz w:val="24"/>
          <w:szCs w:val="24"/>
        </w:rPr>
        <w:t>3</w:t>
      </w:r>
      <w:r w:rsidR="000047D3">
        <w:rPr>
          <w:rFonts w:asciiTheme="minorEastAsia" w:hAnsiTheme="minorEastAsia" w:hint="eastAsia"/>
          <w:sz w:val="24"/>
          <w:szCs w:val="24"/>
        </w:rPr>
        <w:t>.</w:t>
      </w:r>
      <w:r w:rsidR="003D5DA9">
        <w:rPr>
          <w:rFonts w:asciiTheme="minorEastAsia" w:hAnsiTheme="minorEastAsia" w:hint="eastAsia"/>
          <w:sz w:val="24"/>
          <w:szCs w:val="24"/>
        </w:rPr>
        <w:t>《</w:t>
      </w:r>
      <w:r w:rsidR="003D5DA9">
        <w:rPr>
          <w:rFonts w:asciiTheme="minorEastAsia" w:hAnsiTheme="minorEastAsia"/>
          <w:sz w:val="24"/>
          <w:szCs w:val="24"/>
        </w:rPr>
        <w:t>专家信息统计表</w:t>
      </w:r>
      <w:r w:rsidR="003D5DA9">
        <w:rPr>
          <w:rFonts w:asciiTheme="minorEastAsia" w:hAnsiTheme="minorEastAsia" w:hint="eastAsia"/>
          <w:sz w:val="24"/>
          <w:szCs w:val="24"/>
        </w:rPr>
        <w:t>》</w:t>
      </w:r>
    </w:p>
    <w:p w:rsidR="003D5DA9" w:rsidRDefault="003D5DA9" w:rsidP="00B20C70">
      <w:pPr>
        <w:rPr>
          <w:rFonts w:asciiTheme="minorEastAsia" w:hAnsiTheme="minorEastAsia"/>
          <w:sz w:val="24"/>
          <w:szCs w:val="24"/>
        </w:rPr>
      </w:pPr>
      <w:r>
        <w:rPr>
          <w:rFonts w:asciiTheme="minorEastAsia" w:hAnsiTheme="minorEastAsia" w:hint="eastAsia"/>
          <w:sz w:val="24"/>
          <w:szCs w:val="24"/>
        </w:rPr>
        <w:t>4</w:t>
      </w:r>
      <w:r w:rsidR="000047D3">
        <w:rPr>
          <w:rFonts w:asciiTheme="minorEastAsia" w:hAnsiTheme="minorEastAsia" w:hint="eastAsia"/>
          <w:sz w:val="24"/>
          <w:szCs w:val="24"/>
        </w:rPr>
        <w:t>.</w:t>
      </w:r>
      <w:r w:rsidR="00E73510" w:rsidRPr="00165CD1">
        <w:rPr>
          <w:rFonts w:asciiTheme="minorEastAsia" w:hAnsiTheme="minorEastAsia"/>
          <w:sz w:val="24"/>
          <w:szCs w:val="24"/>
        </w:rPr>
        <w:t>《专家库更新数据表结构及填写说明》</w:t>
      </w:r>
    </w:p>
    <w:p w:rsidR="0032704B" w:rsidRDefault="0032704B" w:rsidP="0032704B">
      <w:pPr>
        <w:ind w:firstLineChars="2300" w:firstLine="5520"/>
        <w:rPr>
          <w:rFonts w:asciiTheme="minorEastAsia" w:hAnsiTheme="minorEastAsia"/>
          <w:sz w:val="24"/>
          <w:szCs w:val="24"/>
        </w:rPr>
      </w:pPr>
    </w:p>
    <w:p w:rsidR="0032704B" w:rsidRDefault="0032704B" w:rsidP="0032704B">
      <w:pPr>
        <w:ind w:firstLineChars="2800" w:firstLine="6720"/>
        <w:rPr>
          <w:rFonts w:asciiTheme="minorEastAsia" w:hAnsiTheme="minorEastAsia"/>
          <w:sz w:val="24"/>
          <w:szCs w:val="24"/>
        </w:rPr>
      </w:pPr>
      <w:r>
        <w:rPr>
          <w:rFonts w:asciiTheme="minorEastAsia" w:hAnsiTheme="minorEastAsia"/>
          <w:sz w:val="24"/>
          <w:szCs w:val="24"/>
        </w:rPr>
        <w:lastRenderedPageBreak/>
        <w:t>学位办公室</w:t>
      </w:r>
    </w:p>
    <w:p w:rsidR="0032704B" w:rsidRPr="0032704B" w:rsidRDefault="0032704B" w:rsidP="0032704B">
      <w:pPr>
        <w:ind w:firstLineChars="2700" w:firstLine="6480"/>
        <w:rPr>
          <w:rFonts w:asciiTheme="minorEastAsia" w:hAnsiTheme="minorEastAsia"/>
          <w:sz w:val="24"/>
          <w:szCs w:val="24"/>
        </w:rPr>
      </w:pPr>
      <w:r>
        <w:rPr>
          <w:rFonts w:asciiTheme="minorEastAsia" w:hAnsiTheme="minorEastAsia" w:hint="eastAsia"/>
          <w:sz w:val="24"/>
          <w:szCs w:val="24"/>
        </w:rPr>
        <w:t>2016年</w:t>
      </w:r>
      <w:r w:rsidR="00494651">
        <w:rPr>
          <w:rFonts w:asciiTheme="minorEastAsia" w:hAnsiTheme="minorEastAsia" w:hint="eastAsia"/>
          <w:sz w:val="24"/>
          <w:szCs w:val="24"/>
        </w:rPr>
        <w:t>9</w:t>
      </w:r>
      <w:r>
        <w:rPr>
          <w:rFonts w:asciiTheme="minorEastAsia" w:hAnsiTheme="minorEastAsia" w:hint="eastAsia"/>
          <w:sz w:val="24"/>
          <w:szCs w:val="24"/>
        </w:rPr>
        <w:t>月</w:t>
      </w:r>
      <w:r w:rsidR="00323E7A">
        <w:rPr>
          <w:rFonts w:asciiTheme="minorEastAsia" w:hAnsiTheme="minorEastAsia" w:hint="eastAsia"/>
          <w:sz w:val="24"/>
          <w:szCs w:val="24"/>
        </w:rPr>
        <w:t>2</w:t>
      </w:r>
      <w:r>
        <w:rPr>
          <w:rFonts w:asciiTheme="minorEastAsia" w:hAnsiTheme="minorEastAsia" w:hint="eastAsia"/>
          <w:sz w:val="24"/>
          <w:szCs w:val="24"/>
        </w:rPr>
        <w:t>日</w:t>
      </w:r>
    </w:p>
    <w:sectPr w:rsidR="0032704B" w:rsidRPr="0032704B" w:rsidSect="00610E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537" w:rsidRDefault="00B73537" w:rsidP="00FE4EF4">
      <w:r>
        <w:separator/>
      </w:r>
    </w:p>
  </w:endnote>
  <w:endnote w:type="continuationSeparator" w:id="1">
    <w:p w:rsidR="00B73537" w:rsidRDefault="00B73537" w:rsidP="00FE4E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537" w:rsidRDefault="00B73537" w:rsidP="00FE4EF4">
      <w:r>
        <w:separator/>
      </w:r>
    </w:p>
  </w:footnote>
  <w:footnote w:type="continuationSeparator" w:id="1">
    <w:p w:rsidR="00B73537" w:rsidRDefault="00B73537" w:rsidP="00FE4E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41AE"/>
    <w:rsid w:val="000047D3"/>
    <w:rsid w:val="00022550"/>
    <w:rsid w:val="000258F2"/>
    <w:rsid w:val="00044628"/>
    <w:rsid w:val="000B4C9D"/>
    <w:rsid w:val="000C4C56"/>
    <w:rsid w:val="000C510E"/>
    <w:rsid w:val="000F2784"/>
    <w:rsid w:val="00141B16"/>
    <w:rsid w:val="00165CD1"/>
    <w:rsid w:val="001821D9"/>
    <w:rsid w:val="00196190"/>
    <w:rsid w:val="001A25C6"/>
    <w:rsid w:val="001A4CDA"/>
    <w:rsid w:val="001C5BF0"/>
    <w:rsid w:val="001F67F7"/>
    <w:rsid w:val="00224E0F"/>
    <w:rsid w:val="00241DE7"/>
    <w:rsid w:val="00263706"/>
    <w:rsid w:val="0026692D"/>
    <w:rsid w:val="002919D7"/>
    <w:rsid w:val="002B6493"/>
    <w:rsid w:val="002E0A1D"/>
    <w:rsid w:val="00316828"/>
    <w:rsid w:val="00323E7A"/>
    <w:rsid w:val="003247CD"/>
    <w:rsid w:val="0032704B"/>
    <w:rsid w:val="003428AF"/>
    <w:rsid w:val="003442E0"/>
    <w:rsid w:val="00346E29"/>
    <w:rsid w:val="00354165"/>
    <w:rsid w:val="003550E2"/>
    <w:rsid w:val="00361FA3"/>
    <w:rsid w:val="003634F6"/>
    <w:rsid w:val="00366568"/>
    <w:rsid w:val="0039151B"/>
    <w:rsid w:val="003A31D7"/>
    <w:rsid w:val="003A4782"/>
    <w:rsid w:val="003C19C6"/>
    <w:rsid w:val="003C6AF9"/>
    <w:rsid w:val="003C7292"/>
    <w:rsid w:val="003D1DD0"/>
    <w:rsid w:val="003D5DA9"/>
    <w:rsid w:val="003D6EE5"/>
    <w:rsid w:val="00406845"/>
    <w:rsid w:val="004141AE"/>
    <w:rsid w:val="004179B6"/>
    <w:rsid w:val="004334F6"/>
    <w:rsid w:val="0043594D"/>
    <w:rsid w:val="00454DF3"/>
    <w:rsid w:val="00490FE6"/>
    <w:rsid w:val="00494651"/>
    <w:rsid w:val="004B501E"/>
    <w:rsid w:val="004D00EF"/>
    <w:rsid w:val="004D58A9"/>
    <w:rsid w:val="004E0278"/>
    <w:rsid w:val="004E1736"/>
    <w:rsid w:val="004E6502"/>
    <w:rsid w:val="00512F43"/>
    <w:rsid w:val="00515FB2"/>
    <w:rsid w:val="00526E16"/>
    <w:rsid w:val="00566B2F"/>
    <w:rsid w:val="00593A69"/>
    <w:rsid w:val="0059446B"/>
    <w:rsid w:val="00597948"/>
    <w:rsid w:val="005B49B0"/>
    <w:rsid w:val="005D42E8"/>
    <w:rsid w:val="005E668D"/>
    <w:rsid w:val="005F34FA"/>
    <w:rsid w:val="0060640B"/>
    <w:rsid w:val="00606418"/>
    <w:rsid w:val="00610E52"/>
    <w:rsid w:val="006135A1"/>
    <w:rsid w:val="0063289F"/>
    <w:rsid w:val="00681DA8"/>
    <w:rsid w:val="00685BCE"/>
    <w:rsid w:val="00690E91"/>
    <w:rsid w:val="006E46ED"/>
    <w:rsid w:val="006E6829"/>
    <w:rsid w:val="007227BC"/>
    <w:rsid w:val="00731F26"/>
    <w:rsid w:val="00773D03"/>
    <w:rsid w:val="00775B21"/>
    <w:rsid w:val="00776D6D"/>
    <w:rsid w:val="007B6FD0"/>
    <w:rsid w:val="007C07EA"/>
    <w:rsid w:val="007D0A79"/>
    <w:rsid w:val="007D3D5A"/>
    <w:rsid w:val="007D3EBF"/>
    <w:rsid w:val="007D4C70"/>
    <w:rsid w:val="007D6AB2"/>
    <w:rsid w:val="007E67E2"/>
    <w:rsid w:val="00811FDF"/>
    <w:rsid w:val="0082663C"/>
    <w:rsid w:val="008271D7"/>
    <w:rsid w:val="00843924"/>
    <w:rsid w:val="00876013"/>
    <w:rsid w:val="0088610D"/>
    <w:rsid w:val="008862DF"/>
    <w:rsid w:val="00887CC8"/>
    <w:rsid w:val="008C17AB"/>
    <w:rsid w:val="00905798"/>
    <w:rsid w:val="00915D3D"/>
    <w:rsid w:val="00931641"/>
    <w:rsid w:val="009715B5"/>
    <w:rsid w:val="009A700D"/>
    <w:rsid w:val="009C7CBA"/>
    <w:rsid w:val="009D5F80"/>
    <w:rsid w:val="009E5EF0"/>
    <w:rsid w:val="00A147CD"/>
    <w:rsid w:val="00A15064"/>
    <w:rsid w:val="00A310F8"/>
    <w:rsid w:val="00A330E1"/>
    <w:rsid w:val="00A536B9"/>
    <w:rsid w:val="00A750BE"/>
    <w:rsid w:val="00A84F1E"/>
    <w:rsid w:val="00A91E6D"/>
    <w:rsid w:val="00A94449"/>
    <w:rsid w:val="00AA386F"/>
    <w:rsid w:val="00AA3B1C"/>
    <w:rsid w:val="00AA5782"/>
    <w:rsid w:val="00AB4733"/>
    <w:rsid w:val="00AC6644"/>
    <w:rsid w:val="00AC6E2C"/>
    <w:rsid w:val="00AE5741"/>
    <w:rsid w:val="00AF096D"/>
    <w:rsid w:val="00AF5582"/>
    <w:rsid w:val="00B20C70"/>
    <w:rsid w:val="00B73537"/>
    <w:rsid w:val="00BB1B6A"/>
    <w:rsid w:val="00BC379A"/>
    <w:rsid w:val="00BD455B"/>
    <w:rsid w:val="00BD62A4"/>
    <w:rsid w:val="00BE10D8"/>
    <w:rsid w:val="00BE1D37"/>
    <w:rsid w:val="00BF5818"/>
    <w:rsid w:val="00C02C48"/>
    <w:rsid w:val="00C23199"/>
    <w:rsid w:val="00C36BFA"/>
    <w:rsid w:val="00C46DD2"/>
    <w:rsid w:val="00C71A4B"/>
    <w:rsid w:val="00C84609"/>
    <w:rsid w:val="00C965F1"/>
    <w:rsid w:val="00CA1883"/>
    <w:rsid w:val="00CA2EA3"/>
    <w:rsid w:val="00CA6982"/>
    <w:rsid w:val="00CB798D"/>
    <w:rsid w:val="00CD0DB0"/>
    <w:rsid w:val="00CE469A"/>
    <w:rsid w:val="00CF4751"/>
    <w:rsid w:val="00D02182"/>
    <w:rsid w:val="00D03752"/>
    <w:rsid w:val="00D21A8C"/>
    <w:rsid w:val="00D435D9"/>
    <w:rsid w:val="00D808D1"/>
    <w:rsid w:val="00D9407A"/>
    <w:rsid w:val="00DA3AF5"/>
    <w:rsid w:val="00DA4993"/>
    <w:rsid w:val="00DA62B4"/>
    <w:rsid w:val="00DD3A7F"/>
    <w:rsid w:val="00DE58E9"/>
    <w:rsid w:val="00DF66AC"/>
    <w:rsid w:val="00E25706"/>
    <w:rsid w:val="00E268D0"/>
    <w:rsid w:val="00E31480"/>
    <w:rsid w:val="00E457C3"/>
    <w:rsid w:val="00E73510"/>
    <w:rsid w:val="00E751B3"/>
    <w:rsid w:val="00ED3D15"/>
    <w:rsid w:val="00F45E37"/>
    <w:rsid w:val="00F468DD"/>
    <w:rsid w:val="00F7033D"/>
    <w:rsid w:val="00F73C45"/>
    <w:rsid w:val="00F91CA9"/>
    <w:rsid w:val="00FA7A11"/>
    <w:rsid w:val="00FE4E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E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42E8"/>
    <w:pPr>
      <w:ind w:firstLineChars="200" w:firstLine="420"/>
    </w:pPr>
  </w:style>
  <w:style w:type="paragraph" w:styleId="a4">
    <w:name w:val="header"/>
    <w:basedOn w:val="a"/>
    <w:link w:val="Char"/>
    <w:uiPriority w:val="99"/>
    <w:semiHidden/>
    <w:unhideWhenUsed/>
    <w:rsid w:val="00FE4E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E4EF4"/>
    <w:rPr>
      <w:sz w:val="18"/>
      <w:szCs w:val="18"/>
    </w:rPr>
  </w:style>
  <w:style w:type="paragraph" w:styleId="a5">
    <w:name w:val="footer"/>
    <w:basedOn w:val="a"/>
    <w:link w:val="Char0"/>
    <w:uiPriority w:val="99"/>
    <w:semiHidden/>
    <w:unhideWhenUsed/>
    <w:rsid w:val="00FE4EF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E4EF4"/>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2</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177</cp:revision>
  <dcterms:created xsi:type="dcterms:W3CDTF">2016-08-22T12:58:00Z</dcterms:created>
  <dcterms:modified xsi:type="dcterms:W3CDTF">2016-09-02T00:37:00Z</dcterms:modified>
</cp:coreProperties>
</file>